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49FD" w14:textId="77777777" w:rsidR="00C148F6" w:rsidRDefault="00C148F6" w:rsidP="00C148F6">
      <w:pPr>
        <w:pStyle w:val="Heading3"/>
        <w:rPr>
          <w:rFonts w:eastAsia="Times New Roman"/>
        </w:rPr>
      </w:pPr>
      <w:r>
        <w:rPr>
          <w:rFonts w:eastAsia="Times New Roman"/>
        </w:rPr>
        <w:t>Blessing of Bicycles and Other Wheeled Things</w:t>
      </w:r>
    </w:p>
    <w:p w14:paraId="6F334A9F" w14:textId="77777777" w:rsidR="00C148F6" w:rsidRDefault="00C148F6" w:rsidP="00C148F6">
      <w:pPr>
        <w:pStyle w:val="NormalWeb"/>
        <w:rPr>
          <w:i/>
          <w:iCs/>
          <w:color w:val="CC0000"/>
        </w:rPr>
      </w:pPr>
      <w:r>
        <w:rPr>
          <w:i/>
          <w:iCs/>
          <w:color w:val="CC0000"/>
        </w:rPr>
        <w:t>This seasonal blessing may be used at the sending, before the dismissal, if you will be gathering around bicycles/scooters/rollerblades outdoors or someplace other than the worship space. Another option would be to use it during the children’s sermon, with equipment that people have brought that relates to biking or other wheeled activities: water bottles, toe clips, helmets, bike locks, reflective clothing, knee or elbow pads, etc.</w:t>
      </w:r>
    </w:p>
    <w:p w14:paraId="1DC29C31" w14:textId="77777777" w:rsidR="00C148F6" w:rsidRDefault="00C148F6" w:rsidP="00C148F6">
      <w:pPr>
        <w:pStyle w:val="NormalWeb"/>
        <w:rPr>
          <w:i/>
          <w:iCs/>
          <w:color w:val="CC0000"/>
        </w:rPr>
      </w:pPr>
      <w:r>
        <w:rPr>
          <w:i/>
          <w:iCs/>
          <w:color w:val="CC0000"/>
        </w:rPr>
        <w:t>The presiding minister, assisting minister, members of the youth group, or active cyclists in the congregation could lead different components of the litany and the prayer.</w:t>
      </w:r>
    </w:p>
    <w:p w14:paraId="4DEEC2F7" w14:textId="77777777" w:rsidR="00C148F6" w:rsidRDefault="00C148F6" w:rsidP="00C148F6">
      <w:pPr>
        <w:pStyle w:val="NormalWeb"/>
        <w:rPr>
          <w:i/>
          <w:iCs/>
          <w:color w:val="CC0000"/>
        </w:rPr>
      </w:pPr>
    </w:p>
    <w:p w14:paraId="5BBA5C4A" w14:textId="77777777" w:rsidR="00C148F6" w:rsidRDefault="00C148F6" w:rsidP="00C148F6">
      <w:pPr>
        <w:rPr>
          <w:rFonts w:eastAsia="Times New Roman"/>
        </w:rPr>
      </w:pPr>
      <w:r>
        <w:rPr>
          <w:rFonts w:eastAsia="Times New Roman"/>
        </w:rPr>
        <w:t>We give you thanks for warm weather</w:t>
      </w:r>
    </w:p>
    <w:p w14:paraId="17736591" w14:textId="77777777" w:rsidR="00C148F6" w:rsidRDefault="00C148F6" w:rsidP="00C148F6">
      <w:pPr>
        <w:rPr>
          <w:rFonts w:eastAsia="Times New Roman"/>
        </w:rPr>
      </w:pPr>
      <w:r>
        <w:rPr>
          <w:rFonts w:eastAsia="Times New Roman"/>
        </w:rPr>
        <w:t>and time to play in your delightful creation.</w:t>
      </w:r>
    </w:p>
    <w:p w14:paraId="410C279E" w14:textId="77777777" w:rsidR="00C148F6" w:rsidRDefault="00C148F6" w:rsidP="00C148F6">
      <w:pPr>
        <w:rPr>
          <w:rFonts w:eastAsia="Times New Roman"/>
        </w:rPr>
      </w:pPr>
    </w:p>
    <w:p w14:paraId="0A58BE3B" w14:textId="77777777" w:rsidR="00C148F6" w:rsidRDefault="00C148F6" w:rsidP="00C148F6">
      <w:pPr>
        <w:rPr>
          <w:rFonts w:eastAsia="Times New Roman"/>
        </w:rPr>
      </w:pPr>
      <w:r>
        <w:rPr>
          <w:rStyle w:val="Strong"/>
          <w:rFonts w:eastAsia="Times New Roman"/>
        </w:rPr>
        <w:t>You are with us on our way to work, to the pool,</w:t>
      </w:r>
    </w:p>
    <w:p w14:paraId="09868B25" w14:textId="77777777" w:rsidR="00C148F6" w:rsidRDefault="00C148F6" w:rsidP="00C148F6">
      <w:pPr>
        <w:rPr>
          <w:rStyle w:val="Strong"/>
        </w:rPr>
      </w:pPr>
      <w:r>
        <w:rPr>
          <w:rStyle w:val="Strong"/>
          <w:rFonts w:eastAsia="Times New Roman"/>
        </w:rPr>
        <w:t>around the neighborhood, and across town.</w:t>
      </w:r>
    </w:p>
    <w:p w14:paraId="0994B647" w14:textId="77777777" w:rsidR="00C148F6" w:rsidRDefault="00C148F6" w:rsidP="00C148F6"/>
    <w:p w14:paraId="29217F3C" w14:textId="77777777" w:rsidR="00C148F6" w:rsidRDefault="00C148F6" w:rsidP="00C148F6">
      <w:pPr>
        <w:rPr>
          <w:rFonts w:eastAsia="Times New Roman"/>
        </w:rPr>
      </w:pPr>
      <w:r>
        <w:rPr>
          <w:rFonts w:eastAsia="Times New Roman"/>
        </w:rPr>
        <w:t>We give you thanks for wheels that are fast</w:t>
      </w:r>
    </w:p>
    <w:p w14:paraId="051AF88B" w14:textId="77777777" w:rsidR="00C148F6" w:rsidRDefault="00C148F6" w:rsidP="00C148F6">
      <w:pPr>
        <w:rPr>
          <w:rFonts w:eastAsia="Times New Roman"/>
        </w:rPr>
      </w:pPr>
      <w:r>
        <w:rPr>
          <w:rFonts w:eastAsia="Times New Roman"/>
        </w:rPr>
        <w:t>and helmets that protect.</w:t>
      </w:r>
    </w:p>
    <w:p w14:paraId="76BD9481" w14:textId="77777777" w:rsidR="00C148F6" w:rsidRDefault="00C148F6" w:rsidP="00C148F6">
      <w:pPr>
        <w:rPr>
          <w:rFonts w:eastAsia="Times New Roman"/>
        </w:rPr>
      </w:pPr>
    </w:p>
    <w:p w14:paraId="61F718EA" w14:textId="77777777" w:rsidR="00C148F6" w:rsidRDefault="00C148F6" w:rsidP="00C148F6">
      <w:pPr>
        <w:rPr>
          <w:rFonts w:eastAsia="Times New Roman"/>
        </w:rPr>
      </w:pPr>
      <w:r>
        <w:rPr>
          <w:rStyle w:val="Strong"/>
          <w:rFonts w:eastAsia="Times New Roman"/>
        </w:rPr>
        <w:t>You are with us in the whoosh of the wind</w:t>
      </w:r>
    </w:p>
    <w:p w14:paraId="5F83B32E" w14:textId="77777777" w:rsidR="00C148F6" w:rsidRDefault="00C148F6" w:rsidP="00C148F6">
      <w:pPr>
        <w:rPr>
          <w:rStyle w:val="Strong"/>
        </w:rPr>
      </w:pPr>
      <w:r>
        <w:rPr>
          <w:rStyle w:val="Strong"/>
          <w:rFonts w:eastAsia="Times New Roman"/>
        </w:rPr>
        <w:t>and the pop of the wheel.</w:t>
      </w:r>
    </w:p>
    <w:p w14:paraId="5A7DD44F" w14:textId="77777777" w:rsidR="00C148F6" w:rsidRDefault="00C148F6" w:rsidP="00C148F6"/>
    <w:p w14:paraId="2846CA6B" w14:textId="77777777" w:rsidR="00C148F6" w:rsidRDefault="00C148F6" w:rsidP="00C148F6">
      <w:pPr>
        <w:rPr>
          <w:rFonts w:eastAsia="Times New Roman"/>
        </w:rPr>
      </w:pPr>
      <w:r>
        <w:rPr>
          <w:rFonts w:eastAsia="Times New Roman"/>
        </w:rPr>
        <w:t>We give you thanks for friends and companions as we ride.</w:t>
      </w:r>
    </w:p>
    <w:p w14:paraId="3ED03E0B" w14:textId="77777777" w:rsidR="00C148F6" w:rsidRDefault="00C148F6" w:rsidP="00C148F6">
      <w:pPr>
        <w:rPr>
          <w:rFonts w:eastAsia="Times New Roman"/>
        </w:rPr>
      </w:pPr>
    </w:p>
    <w:p w14:paraId="55E8F74C" w14:textId="77777777" w:rsidR="00C148F6" w:rsidRDefault="00C148F6" w:rsidP="00C148F6">
      <w:pPr>
        <w:rPr>
          <w:rFonts w:eastAsia="Times New Roman"/>
        </w:rPr>
      </w:pPr>
      <w:r>
        <w:rPr>
          <w:rStyle w:val="Strong"/>
          <w:rFonts w:eastAsia="Times New Roman"/>
        </w:rPr>
        <w:t>You are with us in our laughter,</w:t>
      </w:r>
    </w:p>
    <w:p w14:paraId="65640D80" w14:textId="77777777" w:rsidR="00C148F6" w:rsidRDefault="00C148F6" w:rsidP="00C148F6">
      <w:pPr>
        <w:rPr>
          <w:rStyle w:val="Strong"/>
        </w:rPr>
      </w:pPr>
      <w:r>
        <w:rPr>
          <w:rStyle w:val="Strong"/>
          <w:rFonts w:eastAsia="Times New Roman"/>
        </w:rPr>
        <w:t>in our races, and in our friendships.</w:t>
      </w:r>
    </w:p>
    <w:p w14:paraId="4A66E11C" w14:textId="77777777" w:rsidR="00C148F6" w:rsidRDefault="00C148F6" w:rsidP="00C148F6"/>
    <w:p w14:paraId="67D6C171" w14:textId="77777777" w:rsidR="00C148F6" w:rsidRDefault="00C148F6" w:rsidP="00C148F6">
      <w:pPr>
        <w:rPr>
          <w:rFonts w:eastAsia="Times New Roman"/>
        </w:rPr>
      </w:pPr>
      <w:r>
        <w:rPr>
          <w:rFonts w:eastAsia="Times New Roman"/>
        </w:rPr>
        <w:t>God of play and transport,</w:t>
      </w:r>
    </w:p>
    <w:p w14:paraId="34C7F6D3" w14:textId="77777777" w:rsidR="00C148F6" w:rsidRDefault="00C148F6" w:rsidP="00C148F6">
      <w:pPr>
        <w:rPr>
          <w:rFonts w:eastAsia="Times New Roman"/>
        </w:rPr>
      </w:pPr>
      <w:r>
        <w:rPr>
          <w:rFonts w:eastAsia="Times New Roman"/>
        </w:rPr>
        <w:t>We are thrilled to be able to experience your world</w:t>
      </w:r>
    </w:p>
    <w:p w14:paraId="7654D045" w14:textId="77777777" w:rsidR="00C148F6" w:rsidRDefault="00C148F6" w:rsidP="00C148F6">
      <w:pPr>
        <w:rPr>
          <w:rFonts w:eastAsia="Times New Roman"/>
        </w:rPr>
      </w:pPr>
      <w:r>
        <w:rPr>
          <w:rFonts w:eastAsia="Times New Roman"/>
        </w:rPr>
        <w:t>from the seat of our motorcycles and bicycles,</w:t>
      </w:r>
    </w:p>
    <w:p w14:paraId="2EC6DC2E" w14:textId="77777777" w:rsidR="00C148F6" w:rsidRDefault="00C148F6" w:rsidP="00C148F6">
      <w:pPr>
        <w:rPr>
          <w:rFonts w:eastAsia="Times New Roman"/>
        </w:rPr>
      </w:pPr>
      <w:r>
        <w:rPr>
          <w:rFonts w:eastAsia="Times New Roman"/>
        </w:rPr>
        <w:t>from our skateboards and scooters and rollerblades.</w:t>
      </w:r>
    </w:p>
    <w:p w14:paraId="1DF9A6F5" w14:textId="77777777" w:rsidR="00C148F6" w:rsidRDefault="00C148F6" w:rsidP="00C148F6">
      <w:pPr>
        <w:rPr>
          <w:rFonts w:eastAsia="Times New Roman"/>
        </w:rPr>
      </w:pPr>
      <w:r>
        <w:rPr>
          <w:rFonts w:eastAsia="Times New Roman"/>
        </w:rPr>
        <w:t>Keep those who ride mindful of cars and animals,</w:t>
      </w:r>
    </w:p>
    <w:p w14:paraId="0D86BB1B" w14:textId="77777777" w:rsidR="00C148F6" w:rsidRDefault="00C148F6" w:rsidP="00C148F6">
      <w:pPr>
        <w:rPr>
          <w:rFonts w:eastAsia="Times New Roman"/>
        </w:rPr>
      </w:pPr>
      <w:r>
        <w:rPr>
          <w:rFonts w:eastAsia="Times New Roman"/>
        </w:rPr>
        <w:t xml:space="preserve">rocks on the </w:t>
      </w:r>
      <w:proofErr w:type="gramStart"/>
      <w:r>
        <w:rPr>
          <w:rFonts w:eastAsia="Times New Roman"/>
        </w:rPr>
        <w:t>trails, and</w:t>
      </w:r>
      <w:proofErr w:type="gramEnd"/>
      <w:r>
        <w:rPr>
          <w:rFonts w:eastAsia="Times New Roman"/>
        </w:rPr>
        <w:t xml:space="preserve"> rounding corners.</w:t>
      </w:r>
    </w:p>
    <w:p w14:paraId="04C4B3D5" w14:textId="77777777" w:rsidR="00C148F6" w:rsidRDefault="00C148F6" w:rsidP="00C148F6">
      <w:pPr>
        <w:rPr>
          <w:rFonts w:eastAsia="Times New Roman"/>
        </w:rPr>
      </w:pPr>
      <w:r>
        <w:rPr>
          <w:rFonts w:eastAsia="Times New Roman"/>
        </w:rPr>
        <w:t>Keep those who drive aware of speedy bicycles,</w:t>
      </w:r>
    </w:p>
    <w:p w14:paraId="0933AEA0" w14:textId="77777777" w:rsidR="00C148F6" w:rsidRDefault="00C148F6" w:rsidP="00C148F6">
      <w:pPr>
        <w:rPr>
          <w:rFonts w:eastAsia="Times New Roman"/>
        </w:rPr>
      </w:pPr>
      <w:r>
        <w:rPr>
          <w:rFonts w:eastAsia="Times New Roman"/>
        </w:rPr>
        <w:t>new riders wavering in their steadiness,</w:t>
      </w:r>
    </w:p>
    <w:p w14:paraId="1EBEE51A" w14:textId="77777777" w:rsidR="00C148F6" w:rsidRDefault="00C148F6" w:rsidP="00C148F6">
      <w:pPr>
        <w:rPr>
          <w:rFonts w:eastAsia="Times New Roman"/>
        </w:rPr>
      </w:pPr>
      <w:r>
        <w:rPr>
          <w:rFonts w:eastAsia="Times New Roman"/>
        </w:rPr>
        <w:t>and the tenderness of training wheels.</w:t>
      </w:r>
    </w:p>
    <w:p w14:paraId="1C67DA08" w14:textId="77777777" w:rsidR="00C148F6" w:rsidRDefault="00C148F6" w:rsidP="00C148F6">
      <w:pPr>
        <w:rPr>
          <w:rFonts w:eastAsia="Times New Roman"/>
        </w:rPr>
      </w:pPr>
      <w:r>
        <w:rPr>
          <w:rFonts w:eastAsia="Times New Roman"/>
        </w:rPr>
        <w:t>Bless these wheels</w:t>
      </w:r>
    </w:p>
    <w:p w14:paraId="5724389A" w14:textId="77777777" w:rsidR="00C148F6" w:rsidRDefault="00C148F6" w:rsidP="00C148F6">
      <w:pPr>
        <w:rPr>
          <w:rFonts w:eastAsia="Times New Roman"/>
        </w:rPr>
      </w:pPr>
      <w:r>
        <w:rPr>
          <w:rFonts w:eastAsia="Times New Roman"/>
        </w:rPr>
        <w:t>that they would move us from place to place safely.</w:t>
      </w:r>
    </w:p>
    <w:p w14:paraId="239C41AA" w14:textId="77777777" w:rsidR="00C148F6" w:rsidRDefault="00C148F6" w:rsidP="00C148F6">
      <w:pPr>
        <w:rPr>
          <w:rFonts w:eastAsia="Times New Roman"/>
        </w:rPr>
      </w:pPr>
      <w:r>
        <w:rPr>
          <w:rFonts w:eastAsia="Times New Roman"/>
        </w:rPr>
        <w:t>Bless the helmets that we wear</w:t>
      </w:r>
    </w:p>
    <w:p w14:paraId="3C8FE8CE" w14:textId="77777777" w:rsidR="00C148F6" w:rsidRDefault="00C148F6" w:rsidP="00C148F6">
      <w:pPr>
        <w:rPr>
          <w:rFonts w:eastAsia="Times New Roman"/>
        </w:rPr>
      </w:pPr>
      <w:r>
        <w:rPr>
          <w:rFonts w:eastAsia="Times New Roman"/>
        </w:rPr>
        <w:t xml:space="preserve">that they </w:t>
      </w:r>
      <w:proofErr w:type="gramStart"/>
      <w:r>
        <w:rPr>
          <w:rFonts w:eastAsia="Times New Roman"/>
        </w:rPr>
        <w:t>would</w:t>
      </w:r>
      <w:proofErr w:type="gramEnd"/>
      <w:r>
        <w:rPr>
          <w:rFonts w:eastAsia="Times New Roman"/>
        </w:rPr>
        <w:t xml:space="preserve"> protect us if we fall</w:t>
      </w:r>
    </w:p>
    <w:p w14:paraId="77E2FCB3" w14:textId="77777777" w:rsidR="00C148F6" w:rsidRDefault="00C148F6" w:rsidP="00C148F6">
      <w:pPr>
        <w:rPr>
          <w:rFonts w:eastAsia="Times New Roman"/>
        </w:rPr>
      </w:pPr>
      <w:r>
        <w:rPr>
          <w:rFonts w:eastAsia="Times New Roman"/>
        </w:rPr>
        <w:t>and be a sign to those around us that we value the life you</w:t>
      </w:r>
    </w:p>
    <w:p w14:paraId="5A05655F" w14:textId="77777777" w:rsidR="00C148F6" w:rsidRDefault="00C148F6" w:rsidP="00C148F6">
      <w:pPr>
        <w:rPr>
          <w:rFonts w:eastAsia="Times New Roman"/>
        </w:rPr>
      </w:pPr>
      <w:r>
        <w:rPr>
          <w:rFonts w:eastAsia="Times New Roman"/>
        </w:rPr>
        <w:t>have given us.</w:t>
      </w:r>
    </w:p>
    <w:p w14:paraId="1C0EE194" w14:textId="77777777" w:rsidR="00C148F6" w:rsidRDefault="00C148F6" w:rsidP="00C148F6">
      <w:pPr>
        <w:rPr>
          <w:rFonts w:eastAsia="Times New Roman"/>
        </w:rPr>
      </w:pPr>
      <w:r>
        <w:rPr>
          <w:rFonts w:eastAsia="Times New Roman"/>
        </w:rPr>
        <w:t>Be the wind at our back and the strength to push up a hill.</w:t>
      </w:r>
    </w:p>
    <w:p w14:paraId="01F0AC1B" w14:textId="77777777" w:rsidR="00C148F6" w:rsidRDefault="00C148F6" w:rsidP="00C148F6">
      <w:pPr>
        <w:rPr>
          <w:rFonts w:eastAsia="Times New Roman"/>
        </w:rPr>
      </w:pPr>
      <w:r>
        <w:rPr>
          <w:rFonts w:eastAsia="Times New Roman"/>
        </w:rPr>
        <w:t>Grant us safe travel throughout our days</w:t>
      </w:r>
    </w:p>
    <w:p w14:paraId="09074A46" w14:textId="77777777" w:rsidR="00C148F6" w:rsidRDefault="00C148F6" w:rsidP="00C148F6">
      <w:pPr>
        <w:rPr>
          <w:rFonts w:eastAsia="Times New Roman"/>
        </w:rPr>
      </w:pPr>
      <w:r>
        <w:rPr>
          <w:rFonts w:eastAsia="Times New Roman"/>
        </w:rPr>
        <w:t>and guide us safely home each night.</w:t>
      </w:r>
    </w:p>
    <w:p w14:paraId="77B91753" w14:textId="77777777" w:rsidR="00C148F6" w:rsidRDefault="00C148F6" w:rsidP="00C148F6">
      <w:pPr>
        <w:rPr>
          <w:rFonts w:eastAsia="Times New Roman"/>
        </w:rPr>
      </w:pPr>
      <w:r>
        <w:rPr>
          <w:rFonts w:eastAsia="Times New Roman"/>
        </w:rPr>
        <w:lastRenderedPageBreak/>
        <w:t>In Jesus’ name we pray</w:t>
      </w:r>
    </w:p>
    <w:p w14:paraId="12C0CF52" w14:textId="77777777" w:rsidR="00C148F6" w:rsidRDefault="00C148F6" w:rsidP="00C148F6">
      <w:pPr>
        <w:rPr>
          <w:rFonts w:eastAsia="Times New Roman"/>
        </w:rPr>
      </w:pPr>
      <w:r>
        <w:rPr>
          <w:rStyle w:val="Strong"/>
          <w:rFonts w:eastAsia="Times New Roman"/>
        </w:rPr>
        <w:t>Amen.</w:t>
      </w:r>
    </w:p>
    <w:p w14:paraId="09DE30DE" w14:textId="77777777" w:rsidR="00C148F6" w:rsidRDefault="00C148F6" w:rsidP="00C148F6">
      <w:pPr>
        <w:spacing w:after="240"/>
        <w:rPr>
          <w:rFonts w:eastAsia="Times New Roman"/>
        </w:rPr>
      </w:pPr>
    </w:p>
    <w:p w14:paraId="2C057158" w14:textId="77777777" w:rsidR="00C148F6" w:rsidRDefault="00C148F6" w:rsidP="00C148F6">
      <w:pPr>
        <w:rPr>
          <w:rFonts w:eastAsia="Times New Roman"/>
          <w:sz w:val="20"/>
          <w:szCs w:val="20"/>
        </w:rPr>
      </w:pPr>
      <w:r>
        <w:rPr>
          <w:rFonts w:eastAsia="Times New Roman"/>
          <w:sz w:val="20"/>
          <w:szCs w:val="20"/>
        </w:rPr>
        <w:t>From sundaysandseasons.com.</w:t>
      </w:r>
    </w:p>
    <w:p w14:paraId="67D9F563" w14:textId="77777777" w:rsidR="00C148F6" w:rsidRDefault="00C148F6" w:rsidP="00C148F6">
      <w:pPr>
        <w:rPr>
          <w:rFonts w:eastAsia="Times New Roman"/>
        </w:rPr>
      </w:pPr>
    </w:p>
    <w:p w14:paraId="2FA7CE8D" w14:textId="77777777" w:rsidR="00C148F6" w:rsidRDefault="00C148F6" w:rsidP="00C148F6">
      <w:pPr>
        <w:rPr>
          <w:rFonts w:eastAsia="Times New Roman"/>
          <w:sz w:val="20"/>
          <w:szCs w:val="20"/>
        </w:rPr>
      </w:pPr>
      <w:r>
        <w:rPr>
          <w:rFonts w:eastAsia="Times New Roman"/>
          <w:sz w:val="20"/>
          <w:szCs w:val="20"/>
        </w:rPr>
        <w:t>Copyright © 2025 Augsburg Fortress. All rights reserved.</w:t>
      </w:r>
    </w:p>
    <w:p w14:paraId="53ABCD2A" w14:textId="77777777" w:rsidR="00C148F6" w:rsidRDefault="00C148F6" w:rsidP="00C148F6">
      <w:pPr>
        <w:rPr>
          <w:rFonts w:eastAsia="Times New Roman"/>
        </w:rPr>
      </w:pPr>
    </w:p>
    <w:p w14:paraId="22A599BA" w14:textId="77777777" w:rsidR="00001BE4" w:rsidRDefault="00001BE4"/>
    <w:sectPr w:rsidR="0000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6"/>
    <w:rsid w:val="00001BE4"/>
    <w:rsid w:val="006E5A55"/>
    <w:rsid w:val="00912F82"/>
    <w:rsid w:val="00C148F6"/>
    <w:rsid w:val="00CA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B5BC2"/>
  <w15:chartTrackingRefBased/>
  <w15:docId w15:val="{75CA7933-3A65-DD4B-86CF-93346E04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F6"/>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C148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48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48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48F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48F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48F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48F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48F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48F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F6"/>
    <w:rPr>
      <w:rFonts w:eastAsiaTheme="majorEastAsia" w:cstheme="majorBidi"/>
      <w:color w:val="272727" w:themeColor="text1" w:themeTint="D8"/>
    </w:rPr>
  </w:style>
  <w:style w:type="paragraph" w:styleId="Title">
    <w:name w:val="Title"/>
    <w:basedOn w:val="Normal"/>
    <w:next w:val="Normal"/>
    <w:link w:val="TitleChar"/>
    <w:uiPriority w:val="10"/>
    <w:qFormat/>
    <w:rsid w:val="00C148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F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148F6"/>
    <w:rPr>
      <w:i/>
      <w:iCs/>
      <w:color w:val="404040" w:themeColor="text1" w:themeTint="BF"/>
    </w:rPr>
  </w:style>
  <w:style w:type="paragraph" w:styleId="ListParagraph">
    <w:name w:val="List Paragraph"/>
    <w:basedOn w:val="Normal"/>
    <w:uiPriority w:val="34"/>
    <w:qFormat/>
    <w:rsid w:val="00C148F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148F6"/>
    <w:rPr>
      <w:i/>
      <w:iCs/>
      <w:color w:val="0F4761" w:themeColor="accent1" w:themeShade="BF"/>
    </w:rPr>
  </w:style>
  <w:style w:type="paragraph" w:styleId="IntenseQuote">
    <w:name w:val="Intense Quote"/>
    <w:basedOn w:val="Normal"/>
    <w:next w:val="Normal"/>
    <w:link w:val="IntenseQuoteChar"/>
    <w:uiPriority w:val="30"/>
    <w:qFormat/>
    <w:rsid w:val="00C148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148F6"/>
    <w:rPr>
      <w:i/>
      <w:iCs/>
      <w:color w:val="0F4761" w:themeColor="accent1" w:themeShade="BF"/>
    </w:rPr>
  </w:style>
  <w:style w:type="character" w:styleId="IntenseReference">
    <w:name w:val="Intense Reference"/>
    <w:basedOn w:val="DefaultParagraphFont"/>
    <w:uiPriority w:val="32"/>
    <w:qFormat/>
    <w:rsid w:val="00C148F6"/>
    <w:rPr>
      <w:b/>
      <w:bCs/>
      <w:smallCaps/>
      <w:color w:val="0F4761" w:themeColor="accent1" w:themeShade="BF"/>
      <w:spacing w:val="5"/>
    </w:rPr>
  </w:style>
  <w:style w:type="paragraph" w:styleId="NormalWeb">
    <w:name w:val="Normal (Web)"/>
    <w:basedOn w:val="Normal"/>
    <w:uiPriority w:val="99"/>
    <w:semiHidden/>
    <w:unhideWhenUsed/>
    <w:rsid w:val="00C148F6"/>
    <w:pPr>
      <w:spacing w:after="120"/>
    </w:pPr>
  </w:style>
  <w:style w:type="character" w:styleId="Strong">
    <w:name w:val="Strong"/>
    <w:basedOn w:val="DefaultParagraphFont"/>
    <w:uiPriority w:val="22"/>
    <w:qFormat/>
    <w:rsid w:val="00C14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Berdahl, Karin</dc:creator>
  <cp:keywords/>
  <dc:description/>
  <cp:lastModifiedBy>Berdahl, Karin</cp:lastModifiedBy>
  <cp:revision>1</cp:revision>
  <dcterms:created xsi:type="dcterms:W3CDTF">2025-08-12T19:02:00Z</dcterms:created>
  <dcterms:modified xsi:type="dcterms:W3CDTF">2025-08-12T19:02:00Z</dcterms:modified>
</cp:coreProperties>
</file>